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C253E" w14:textId="77777777" w:rsidR="0033396C" w:rsidRDefault="00D3096C" w:rsidP="0033396C">
      <w:pPr>
        <w:jc w:val="center"/>
        <w:rPr>
          <w:rFonts w:ascii="Trebuchet MS" w:hAnsi="Trebuchet MS"/>
          <w:b/>
        </w:rPr>
      </w:pPr>
      <w:r w:rsidRPr="00A70CC9">
        <w:rPr>
          <w:rFonts w:ascii="Trebuchet MS" w:hAnsi="Trebuchet MS"/>
          <w:b/>
        </w:rPr>
        <w:t>IŠANKSTINĖ (RINKOS)</w:t>
      </w:r>
      <w:r w:rsidR="0033396C" w:rsidRPr="00A70CC9">
        <w:rPr>
          <w:rFonts w:ascii="Trebuchet MS" w:hAnsi="Trebuchet MS"/>
          <w:b/>
        </w:rPr>
        <w:t xml:space="preserve"> KONSULTACIJA</w:t>
      </w:r>
    </w:p>
    <w:p w14:paraId="0D7B1446" w14:textId="77777777" w:rsidR="00317A38" w:rsidRPr="00A70CC9" w:rsidRDefault="00317A38" w:rsidP="0033396C">
      <w:pPr>
        <w:jc w:val="center"/>
        <w:rPr>
          <w:rFonts w:ascii="Trebuchet MS" w:hAnsi="Trebuchet MS"/>
          <w:b/>
        </w:rPr>
      </w:pPr>
    </w:p>
    <w:p w14:paraId="45C57907" w14:textId="43C276D6" w:rsidR="00317A38" w:rsidRPr="00891E4B" w:rsidRDefault="00317A38" w:rsidP="005217A8">
      <w:pPr>
        <w:jc w:val="center"/>
        <w:rPr>
          <w:rFonts w:ascii="Trebuchet MS" w:hAnsi="Trebuchet MS"/>
        </w:rPr>
      </w:pPr>
      <w:r w:rsidRPr="00317A38">
        <w:rPr>
          <w:rFonts w:ascii="Trebuchet MS" w:hAnsi="Trebuchet MS"/>
        </w:rPr>
        <w:t xml:space="preserve">DĖL </w:t>
      </w:r>
      <w:r w:rsidR="005217A8">
        <w:rPr>
          <w:rFonts w:ascii="Trebuchet MS" w:hAnsi="Trebuchet MS"/>
        </w:rPr>
        <w:t>KOMPIUTERINĖS PROGRAMINĖS ĮRANGOS VIEŠOJO PIRKIMO</w:t>
      </w:r>
    </w:p>
    <w:p w14:paraId="2A8D6E30" w14:textId="77777777" w:rsidR="00891E4B" w:rsidRPr="00670A0C" w:rsidRDefault="00891E4B" w:rsidP="00891E4B">
      <w:pPr>
        <w:jc w:val="center"/>
        <w:rPr>
          <w:rFonts w:ascii="Trebuchet MS" w:hAnsi="Trebuchet MS"/>
          <w:b/>
        </w:rPr>
      </w:pPr>
    </w:p>
    <w:p w14:paraId="13A109D7" w14:textId="6DD03EAC" w:rsidR="00317A38" w:rsidRDefault="00317A38" w:rsidP="00317A38">
      <w:pPr>
        <w:pStyle w:val="Antrat4"/>
        <w:spacing w:line="240" w:lineRule="auto"/>
        <w:ind w:firstLine="567"/>
        <w:jc w:val="both"/>
        <w:rPr>
          <w:rFonts w:ascii="Trebuchet MS" w:hAnsi="Trebuchet MS"/>
          <w:i w:val="0"/>
          <w:color w:val="auto"/>
        </w:rPr>
      </w:pPr>
      <w:bookmarkStart w:id="0" w:name="_E-kvitų_ekosistemos_diegimas"/>
      <w:bookmarkEnd w:id="0"/>
      <w:r w:rsidRPr="00856CE9">
        <w:rPr>
          <w:rFonts w:ascii="Trebuchet MS" w:hAnsi="Trebuchet MS"/>
          <w:i w:val="0"/>
          <w:color w:val="auto"/>
        </w:rPr>
        <w:t xml:space="preserve">Valstybinė mokesčių inspekcija prie Lietuvos Respublikos finansų ministerijos (toliau — VMI prie FM arba Perkančioji organizacija) vadovaudamasi Lietuvos Respublikos Viešųjų pirkimo įstatymo 27 str., siekdama tinkamai pasirengti </w:t>
      </w:r>
      <w:r w:rsidRPr="0026606C">
        <w:rPr>
          <w:rFonts w:ascii="Trebuchet MS" w:hAnsi="Trebuchet MS"/>
          <w:i w:val="0"/>
          <w:color w:val="auto"/>
        </w:rPr>
        <w:t xml:space="preserve">numatomam vykdyti </w:t>
      </w:r>
      <w:r w:rsidR="005217A8" w:rsidRPr="005217A8">
        <w:rPr>
          <w:rFonts w:ascii="Trebuchet MS" w:hAnsi="Trebuchet MS"/>
          <w:i w:val="0"/>
          <w:color w:val="auto"/>
        </w:rPr>
        <w:t>Kompiuterinės ir programinės įrangos</w:t>
      </w:r>
      <w:r w:rsidR="00891E4B" w:rsidRPr="00891E4B">
        <w:rPr>
          <w:rFonts w:ascii="Trebuchet MS" w:hAnsi="Trebuchet MS"/>
          <w:color w:val="auto"/>
        </w:rPr>
        <w:t xml:space="preserve"> </w:t>
      </w:r>
      <w:r w:rsidRPr="0026606C">
        <w:rPr>
          <w:rFonts w:ascii="Trebuchet MS" w:hAnsi="Trebuchet MS"/>
          <w:i w:val="0"/>
          <w:color w:val="auto"/>
        </w:rPr>
        <w:t xml:space="preserve">viešajam pirkimui (toliau </w:t>
      </w:r>
      <w:r w:rsidRPr="00732E69">
        <w:rPr>
          <w:rFonts w:ascii="Trebuchet MS" w:hAnsi="Trebuchet MS"/>
        </w:rPr>
        <w:t>—</w:t>
      </w:r>
      <w:r w:rsidRPr="0026606C">
        <w:rPr>
          <w:rFonts w:ascii="Trebuchet MS" w:hAnsi="Trebuchet MS"/>
          <w:i w:val="0"/>
          <w:color w:val="auto"/>
        </w:rPr>
        <w:t xml:space="preserve"> Pirkimas</w:t>
      </w:r>
      <w:r>
        <w:rPr>
          <w:rFonts w:ascii="Trebuchet MS" w:hAnsi="Trebuchet MS"/>
          <w:i w:val="0"/>
          <w:color w:val="auto"/>
        </w:rPr>
        <w:t>)</w:t>
      </w:r>
      <w:r w:rsidRPr="00856CE9">
        <w:rPr>
          <w:rFonts w:ascii="Trebuchet MS" w:hAnsi="Trebuchet MS"/>
          <w:i w:val="0"/>
          <w:color w:val="auto"/>
        </w:rPr>
        <w:t xml:space="preserve"> kviečia rinkos dalyvius, turinčius patirtį ir kompetencijas</w:t>
      </w:r>
      <w:r>
        <w:rPr>
          <w:rFonts w:ascii="Trebuchet MS" w:hAnsi="Trebuchet MS"/>
          <w:i w:val="0"/>
          <w:color w:val="auto"/>
        </w:rPr>
        <w:t>,</w:t>
      </w:r>
      <w:r w:rsidRPr="00856CE9">
        <w:rPr>
          <w:rFonts w:ascii="Trebuchet MS" w:hAnsi="Trebuchet MS"/>
          <w:i w:val="0"/>
          <w:color w:val="auto"/>
        </w:rPr>
        <w:t xml:space="preserve"> suteikti išankstines konsultacijas.</w:t>
      </w:r>
    </w:p>
    <w:p w14:paraId="6BBB7D46" w14:textId="77777777" w:rsidR="00317A38" w:rsidRDefault="00317A38" w:rsidP="00317A38"/>
    <w:p w14:paraId="12C1E5F6" w14:textId="77777777" w:rsidR="00317A38" w:rsidRPr="00317A38" w:rsidRDefault="00317A38" w:rsidP="00317A38">
      <w:pPr>
        <w:jc w:val="center"/>
        <w:rPr>
          <w:rFonts w:ascii="Trebuchet MS" w:eastAsia="Calibri" w:hAnsi="Trebuchet MS"/>
        </w:rPr>
      </w:pPr>
      <w:r w:rsidRPr="00317A38">
        <w:rPr>
          <w:rFonts w:ascii="Trebuchet MS" w:eastAsia="Calibri" w:hAnsi="Trebuchet MS"/>
        </w:rPr>
        <w:t>RINKOS KONSULTACIJOS TIKSLAS</w:t>
      </w:r>
    </w:p>
    <w:p w14:paraId="339FC7D7" w14:textId="77777777" w:rsidR="00317A38" w:rsidRPr="00D0014C" w:rsidRDefault="00317A38" w:rsidP="00317A38">
      <w:pPr>
        <w:jc w:val="center"/>
        <w:rPr>
          <w:rFonts w:ascii="Trebuchet MS" w:eastAsia="Calibri" w:hAnsi="Trebuchet MS"/>
          <w:b/>
        </w:rPr>
      </w:pPr>
    </w:p>
    <w:p w14:paraId="13C242CC" w14:textId="69013B14" w:rsidR="00317A38" w:rsidRPr="00D0014C" w:rsidRDefault="00891E4B" w:rsidP="00891E4B">
      <w:pPr>
        <w:ind w:firstLine="567"/>
        <w:jc w:val="both"/>
        <w:rPr>
          <w:rFonts w:ascii="Trebuchet MS" w:eastAsia="Calibri" w:hAnsi="Trebuchet MS"/>
          <w:iCs/>
        </w:rPr>
      </w:pPr>
      <w:r w:rsidRPr="00891E4B">
        <w:rPr>
          <w:rFonts w:ascii="Trebuchet MS" w:eastAsia="Calibri" w:hAnsi="Trebuchet MS"/>
          <w:iCs/>
        </w:rPr>
        <w:t>Siekiame pristatyti būsimą Pirkimą galimiems tiekėjams ir išsiaiškinti ar pakankamai aiškiai suformuluoti: kvalifikaciniai reikalavimai, techninė specifikacija. Taip pat Konsultacija siekiama gauti pastebėjimus ir siūlymus, kurie padėtų paskatinti didesnį tiekėjų suinteresuotumą dalyvauti Pirkime</w:t>
      </w:r>
      <w:r w:rsidR="001B5A2A">
        <w:rPr>
          <w:rFonts w:ascii="Trebuchet MS" w:eastAsia="Calibri" w:hAnsi="Trebuchet MS"/>
          <w:iCs/>
        </w:rPr>
        <w:t>.</w:t>
      </w:r>
      <w:r w:rsidR="00317A38" w:rsidRPr="000874C0">
        <w:rPr>
          <w:rFonts w:ascii="Trebuchet MS" w:eastAsia="Calibri" w:hAnsi="Trebuchet MS"/>
          <w:iCs/>
        </w:rPr>
        <w:t xml:space="preserve"> </w:t>
      </w:r>
    </w:p>
    <w:p w14:paraId="1E894EB9" w14:textId="77777777" w:rsidR="00317A38" w:rsidRPr="00007AED" w:rsidRDefault="00317A38" w:rsidP="00317A38">
      <w:pPr>
        <w:jc w:val="center"/>
      </w:pPr>
    </w:p>
    <w:p w14:paraId="1776D648" w14:textId="77777777" w:rsidR="00891E4B" w:rsidRPr="00891E4B" w:rsidRDefault="00891E4B" w:rsidP="00891E4B">
      <w:pPr>
        <w:ind w:firstLine="567"/>
        <w:jc w:val="both"/>
        <w:rPr>
          <w:rFonts w:ascii="Trebuchet MS" w:hAnsi="Trebuchet MS"/>
          <w:b/>
          <w:u w:val="single"/>
        </w:rPr>
      </w:pPr>
      <w:r w:rsidRPr="00891E4B">
        <w:rPr>
          <w:rFonts w:ascii="Trebuchet MS" w:hAnsi="Trebuchet MS"/>
          <w:b/>
          <w:u w:val="single"/>
        </w:rPr>
        <w:t>VMI prie FM prašo rinkos dalyvių suteikti Konsultaciją ir atsakyti į šiuos klausimus:</w:t>
      </w:r>
    </w:p>
    <w:tbl>
      <w:tblPr>
        <w:tblW w:w="9634" w:type="dxa"/>
        <w:tblCellMar>
          <w:left w:w="0" w:type="dxa"/>
          <w:right w:w="0" w:type="dxa"/>
        </w:tblCellMar>
        <w:tblLook w:val="04A0" w:firstRow="1" w:lastRow="0" w:firstColumn="1" w:lastColumn="0" w:noHBand="0" w:noVBand="1"/>
      </w:tblPr>
      <w:tblGrid>
        <w:gridCol w:w="672"/>
        <w:gridCol w:w="4426"/>
        <w:gridCol w:w="4536"/>
      </w:tblGrid>
      <w:tr w:rsidR="00891E4B" w:rsidRPr="00891E4B" w14:paraId="57CFE24C" w14:textId="77777777" w:rsidTr="00DD620F">
        <w:trPr>
          <w:trHeight w:val="431"/>
        </w:trPr>
        <w:tc>
          <w:tcPr>
            <w:tcW w:w="6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73470" w14:textId="77777777" w:rsidR="00891E4B" w:rsidRPr="00891E4B" w:rsidRDefault="00891E4B" w:rsidP="00891E4B">
            <w:pPr>
              <w:jc w:val="both"/>
              <w:rPr>
                <w:rFonts w:ascii="Trebuchet MS" w:hAnsi="Trebuchet MS"/>
              </w:rPr>
            </w:pPr>
            <w:r w:rsidRPr="00891E4B">
              <w:rPr>
                <w:rFonts w:ascii="Trebuchet MS" w:hAnsi="Trebuchet MS"/>
              </w:rPr>
              <w:t>Eil. Nr.</w:t>
            </w:r>
          </w:p>
        </w:tc>
        <w:tc>
          <w:tcPr>
            <w:tcW w:w="44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7393F0" w14:textId="77777777" w:rsidR="00891E4B" w:rsidRPr="00891E4B" w:rsidRDefault="00891E4B" w:rsidP="00891E4B">
            <w:pPr>
              <w:jc w:val="both"/>
              <w:rPr>
                <w:rFonts w:ascii="Trebuchet MS" w:hAnsi="Trebuchet MS"/>
              </w:rPr>
            </w:pPr>
            <w:r w:rsidRPr="00891E4B">
              <w:rPr>
                <w:rFonts w:ascii="Trebuchet MS" w:hAnsi="Trebuchet MS"/>
              </w:rPr>
              <w:t>Klausimas</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FF4391" w14:textId="77777777" w:rsidR="00891E4B" w:rsidRPr="00891E4B" w:rsidRDefault="00891E4B" w:rsidP="00891E4B">
            <w:pPr>
              <w:jc w:val="both"/>
              <w:rPr>
                <w:rFonts w:ascii="Trebuchet MS" w:hAnsi="Trebuchet MS"/>
              </w:rPr>
            </w:pPr>
            <w:r w:rsidRPr="00891E4B">
              <w:rPr>
                <w:rFonts w:ascii="Trebuchet MS" w:hAnsi="Trebuchet MS"/>
              </w:rPr>
              <w:t>Atsakymas</w:t>
            </w:r>
          </w:p>
        </w:tc>
      </w:tr>
      <w:tr w:rsidR="00891E4B" w:rsidRPr="00891E4B" w14:paraId="3EC6D94F" w14:textId="77777777" w:rsidTr="00DD620F">
        <w:trPr>
          <w:trHeight w:val="522"/>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63C8B8" w14:textId="19F8E747" w:rsidR="00891E4B" w:rsidRPr="00891E4B" w:rsidRDefault="00B73919" w:rsidP="00891E4B">
            <w:pPr>
              <w:jc w:val="both"/>
              <w:rPr>
                <w:rFonts w:ascii="Trebuchet MS" w:hAnsi="Trebuchet MS"/>
              </w:rPr>
            </w:pPr>
            <w:r>
              <w:rPr>
                <w:rFonts w:ascii="Trebuchet MS" w:hAnsi="Trebuchet MS"/>
              </w:rPr>
              <w:t>1</w:t>
            </w:r>
            <w:r w:rsidR="00891E4B" w:rsidRPr="00891E4B">
              <w:rPr>
                <w:rFonts w:ascii="Trebuchet MS" w:hAnsi="Trebuchet MS"/>
              </w:rPr>
              <w:t>.</w:t>
            </w:r>
          </w:p>
        </w:tc>
        <w:tc>
          <w:tcPr>
            <w:tcW w:w="4426" w:type="dxa"/>
            <w:tcBorders>
              <w:top w:val="nil"/>
              <w:left w:val="nil"/>
              <w:bottom w:val="single" w:sz="8" w:space="0" w:color="auto"/>
              <w:right w:val="single" w:sz="8" w:space="0" w:color="auto"/>
            </w:tcBorders>
            <w:tcMar>
              <w:top w:w="0" w:type="dxa"/>
              <w:left w:w="108" w:type="dxa"/>
              <w:bottom w:w="0" w:type="dxa"/>
              <w:right w:w="108" w:type="dxa"/>
            </w:tcMar>
            <w:hideMark/>
          </w:tcPr>
          <w:p w14:paraId="1717F524" w14:textId="3C42492E" w:rsidR="00891E4B" w:rsidRPr="00891E4B" w:rsidRDefault="00891E4B" w:rsidP="00891E4B">
            <w:pPr>
              <w:jc w:val="both"/>
              <w:rPr>
                <w:rFonts w:ascii="Trebuchet MS" w:hAnsi="Trebuchet MS"/>
              </w:rPr>
            </w:pPr>
            <w:r w:rsidRPr="00891E4B">
              <w:rPr>
                <w:rFonts w:ascii="Trebuchet MS" w:hAnsi="Trebuchet MS"/>
              </w:rPr>
              <w:t>Ar turite pastabų, pasiūlymų techninės specifikacijos projekt</w:t>
            </w:r>
            <w:r w:rsidR="00B73919">
              <w:rPr>
                <w:rFonts w:ascii="Trebuchet MS" w:hAnsi="Trebuchet MS"/>
              </w:rPr>
              <w:t>ams</w:t>
            </w:r>
            <w:r w:rsidRPr="00891E4B">
              <w:rPr>
                <w:rFonts w:ascii="Trebuchet MS" w:hAnsi="Trebuchet MS"/>
              </w:rPr>
              <w:t>? Prašytume pateikti argumentuotas pastabas / pasiūlymus.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0D2425B2" w14:textId="77777777" w:rsidR="00891E4B" w:rsidRPr="00891E4B" w:rsidRDefault="00891E4B" w:rsidP="00891E4B">
            <w:pPr>
              <w:jc w:val="both"/>
              <w:rPr>
                <w:rFonts w:ascii="Trebuchet MS" w:hAnsi="Trebuchet MS"/>
                <w:b/>
                <w:u w:val="single"/>
              </w:rPr>
            </w:pPr>
          </w:p>
        </w:tc>
      </w:tr>
      <w:tr w:rsidR="00891E4B" w:rsidRPr="00891E4B" w14:paraId="47CBFC0D" w14:textId="77777777" w:rsidTr="00DD620F">
        <w:trPr>
          <w:trHeight w:val="201"/>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8B75A7" w14:textId="177ABE00" w:rsidR="00891E4B" w:rsidRPr="00891E4B" w:rsidRDefault="00B73919" w:rsidP="00891E4B">
            <w:pPr>
              <w:jc w:val="both"/>
              <w:rPr>
                <w:rFonts w:ascii="Trebuchet MS" w:hAnsi="Trebuchet MS"/>
              </w:rPr>
            </w:pPr>
            <w:r>
              <w:rPr>
                <w:rFonts w:ascii="Trebuchet MS" w:hAnsi="Trebuchet MS"/>
              </w:rPr>
              <w:t>2</w:t>
            </w:r>
            <w:bookmarkStart w:id="1" w:name="_GoBack"/>
            <w:bookmarkEnd w:id="1"/>
            <w:r w:rsidR="00891E4B" w:rsidRPr="00891E4B">
              <w:rPr>
                <w:rFonts w:ascii="Trebuchet MS" w:hAnsi="Trebuchet MS"/>
              </w:rPr>
              <w:t>.</w:t>
            </w:r>
          </w:p>
        </w:tc>
        <w:tc>
          <w:tcPr>
            <w:tcW w:w="4426" w:type="dxa"/>
            <w:tcBorders>
              <w:top w:val="nil"/>
              <w:left w:val="nil"/>
              <w:bottom w:val="single" w:sz="8" w:space="0" w:color="auto"/>
              <w:right w:val="single" w:sz="8" w:space="0" w:color="auto"/>
            </w:tcBorders>
            <w:tcMar>
              <w:top w:w="0" w:type="dxa"/>
              <w:left w:w="108" w:type="dxa"/>
              <w:bottom w:w="0" w:type="dxa"/>
              <w:right w:w="108" w:type="dxa"/>
            </w:tcMar>
            <w:hideMark/>
          </w:tcPr>
          <w:p w14:paraId="1A2D6C39" w14:textId="77777777" w:rsidR="00891E4B" w:rsidRPr="00891E4B" w:rsidRDefault="00891E4B" w:rsidP="00891E4B">
            <w:pPr>
              <w:jc w:val="both"/>
              <w:rPr>
                <w:rFonts w:ascii="Trebuchet MS" w:hAnsi="Trebuchet MS"/>
              </w:rPr>
            </w:pPr>
            <w:r w:rsidRPr="00891E4B">
              <w:rPr>
                <w:rFonts w:ascii="Trebuchet MS" w:hAnsi="Trebuchet MS"/>
              </w:rPr>
              <w:t>Jei turite kitų pastebėjimų ar pasiūlymų ― prašytume pateikti.</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5B9D978E" w14:textId="77777777" w:rsidR="00891E4B" w:rsidRPr="00891E4B" w:rsidRDefault="00891E4B" w:rsidP="00891E4B">
            <w:pPr>
              <w:jc w:val="both"/>
              <w:rPr>
                <w:rFonts w:ascii="Trebuchet MS" w:hAnsi="Trebuchet MS"/>
                <w:b/>
                <w:u w:val="single"/>
              </w:rPr>
            </w:pPr>
          </w:p>
        </w:tc>
      </w:tr>
    </w:tbl>
    <w:p w14:paraId="66FAFF48" w14:textId="1ECAEF88" w:rsidR="00317A38" w:rsidRPr="00317A38" w:rsidRDefault="00317A38" w:rsidP="00317A38">
      <w:pPr>
        <w:jc w:val="both"/>
        <w:rPr>
          <w:rFonts w:ascii="Trebuchet MS" w:eastAsia="Times New Roman" w:hAnsi="Trebuchet MS"/>
          <w:lang w:eastAsia="lt-LT"/>
        </w:rPr>
      </w:pPr>
    </w:p>
    <w:p w14:paraId="4130212D" w14:textId="77777777" w:rsidR="00317A38" w:rsidRPr="00891E4B" w:rsidRDefault="00317A38" w:rsidP="00317A38">
      <w:pPr>
        <w:spacing w:before="120" w:after="120"/>
        <w:ind w:firstLine="567"/>
        <w:rPr>
          <w:rFonts w:ascii="Trebuchet MS" w:hAnsi="Trebuchet MS"/>
        </w:rPr>
      </w:pPr>
      <w:r w:rsidRPr="00891E4B">
        <w:rPr>
          <w:rFonts w:ascii="Trebuchet MS" w:hAnsi="Trebuchet MS"/>
        </w:rPr>
        <w:t>PASTABŲ IR PASIŪLYMŲ TEIKIMO TVARKA:</w:t>
      </w:r>
    </w:p>
    <w:p w14:paraId="48B28B99" w14:textId="77777777" w:rsidR="00891E4B" w:rsidRPr="00F33FBD" w:rsidRDefault="00891E4B" w:rsidP="00891E4B">
      <w:pPr>
        <w:spacing w:before="120" w:after="120"/>
        <w:ind w:firstLine="567"/>
        <w:jc w:val="both"/>
        <w:rPr>
          <w:rFonts w:ascii="Trebuchet MS" w:hAnsi="Trebuchet MS"/>
        </w:rPr>
      </w:pPr>
      <w:r w:rsidRPr="00F33FBD">
        <w:rPr>
          <w:rFonts w:ascii="Trebuchet MS" w:hAnsi="Trebuchet MS"/>
        </w:rPr>
        <w:t xml:space="preserve">Perkančioji organizacija prašo teikti konkrečius siūlymus ir rekomendacijas pateikiant savo siūlymų pagrindimą. </w:t>
      </w:r>
    </w:p>
    <w:p w14:paraId="04A23677" w14:textId="4FAE8C94" w:rsidR="00891E4B" w:rsidRDefault="00891E4B" w:rsidP="00891E4B">
      <w:pPr>
        <w:spacing w:before="120" w:after="120"/>
        <w:ind w:firstLine="567"/>
        <w:jc w:val="both"/>
        <w:rPr>
          <w:rFonts w:ascii="Trebuchet MS" w:hAnsi="Trebuchet MS"/>
        </w:rPr>
      </w:pPr>
      <w:r w:rsidRPr="00F33FBD">
        <w:rPr>
          <w:rFonts w:ascii="Trebuchet MS" w:hAnsi="Trebuchet MS"/>
        </w:rPr>
        <w:t xml:space="preserve">Siūlymai ir rekomendacijos turi būti pateikti iki </w:t>
      </w:r>
      <w:r w:rsidRPr="001F372D">
        <w:rPr>
          <w:rFonts w:ascii="Trebuchet MS" w:hAnsi="Trebuchet MS"/>
          <w:b/>
          <w:color w:val="000000" w:themeColor="text1"/>
          <w:u w:val="single"/>
        </w:rPr>
        <w:t>202</w:t>
      </w:r>
      <w:r>
        <w:rPr>
          <w:rFonts w:ascii="Trebuchet MS" w:hAnsi="Trebuchet MS"/>
          <w:b/>
          <w:color w:val="000000" w:themeColor="text1"/>
          <w:u w:val="single"/>
        </w:rPr>
        <w:t>5</w:t>
      </w:r>
      <w:r w:rsidRPr="001F372D">
        <w:rPr>
          <w:rFonts w:ascii="Trebuchet MS" w:hAnsi="Trebuchet MS"/>
          <w:b/>
          <w:color w:val="000000" w:themeColor="text1"/>
          <w:u w:val="single"/>
        </w:rPr>
        <w:t xml:space="preserve"> m. </w:t>
      </w:r>
      <w:r>
        <w:rPr>
          <w:rFonts w:ascii="Trebuchet MS" w:hAnsi="Trebuchet MS"/>
          <w:b/>
          <w:color w:val="000000" w:themeColor="text1"/>
          <w:u w:val="single"/>
        </w:rPr>
        <w:t>b</w:t>
      </w:r>
      <w:r w:rsidR="005217A8">
        <w:rPr>
          <w:rFonts w:ascii="Trebuchet MS" w:hAnsi="Trebuchet MS"/>
          <w:b/>
          <w:color w:val="000000" w:themeColor="text1"/>
          <w:u w:val="single"/>
        </w:rPr>
        <w:t>irželio</w:t>
      </w:r>
      <w:r w:rsidRPr="00824CE8">
        <w:rPr>
          <w:rFonts w:ascii="Trebuchet MS" w:hAnsi="Trebuchet MS"/>
          <w:b/>
          <w:color w:val="000000" w:themeColor="text1"/>
          <w:u w:val="single"/>
        </w:rPr>
        <w:t xml:space="preserve"> </w:t>
      </w:r>
      <w:r w:rsidR="005217A8">
        <w:rPr>
          <w:rFonts w:ascii="Trebuchet MS" w:hAnsi="Trebuchet MS"/>
          <w:b/>
          <w:color w:val="000000" w:themeColor="text1"/>
          <w:u w:val="single"/>
        </w:rPr>
        <w:t>20</w:t>
      </w:r>
      <w:r w:rsidRPr="00824CE8">
        <w:rPr>
          <w:rFonts w:ascii="Trebuchet MS" w:hAnsi="Trebuchet MS"/>
          <w:b/>
          <w:color w:val="000000" w:themeColor="text1"/>
          <w:u w:val="single"/>
        </w:rPr>
        <w:t xml:space="preserve"> d. </w:t>
      </w:r>
      <w:r>
        <w:rPr>
          <w:rFonts w:ascii="Trebuchet MS" w:hAnsi="Trebuchet MS"/>
          <w:b/>
          <w:color w:val="000000" w:themeColor="text1"/>
          <w:u w:val="single"/>
        </w:rPr>
        <w:t>1</w:t>
      </w:r>
      <w:r w:rsidR="005217A8">
        <w:rPr>
          <w:rFonts w:ascii="Trebuchet MS" w:hAnsi="Trebuchet MS"/>
          <w:b/>
          <w:color w:val="000000" w:themeColor="text1"/>
          <w:u w:val="single"/>
        </w:rPr>
        <w:t>3</w:t>
      </w:r>
      <w:r w:rsidRPr="00824CE8">
        <w:rPr>
          <w:rFonts w:ascii="Trebuchet MS" w:hAnsi="Trebuchet MS"/>
          <w:b/>
          <w:color w:val="000000" w:themeColor="text1"/>
          <w:u w:val="single"/>
        </w:rPr>
        <w:t xml:space="preserve"> val</w:t>
      </w:r>
      <w:r w:rsidRPr="00824CE8">
        <w:rPr>
          <w:rFonts w:ascii="Trebuchet MS" w:hAnsi="Trebuchet MS"/>
          <w:color w:val="000000" w:themeColor="text1"/>
          <w:u w:val="single"/>
        </w:rPr>
        <w:t>.</w:t>
      </w:r>
      <w:r w:rsidRPr="001F372D">
        <w:rPr>
          <w:rFonts w:ascii="Trebuchet MS" w:hAnsi="Trebuchet MS"/>
          <w:color w:val="000000" w:themeColor="text1"/>
        </w:rPr>
        <w:t xml:space="preserve"> </w:t>
      </w:r>
      <w:r w:rsidRPr="00AF2250">
        <w:rPr>
          <w:rFonts w:ascii="Trebuchet MS" w:hAnsi="Trebuchet MS"/>
        </w:rPr>
        <w:t>Centrinės viešųj</w:t>
      </w:r>
      <w:r>
        <w:rPr>
          <w:rFonts w:ascii="Trebuchet MS" w:hAnsi="Trebuchet MS"/>
        </w:rPr>
        <w:t>ų pirkimų informacinės sistemos susirašinėjimo</w:t>
      </w:r>
      <w:r w:rsidRPr="00AF2250">
        <w:rPr>
          <w:rFonts w:ascii="Trebuchet MS" w:hAnsi="Trebuchet MS"/>
        </w:rPr>
        <w:t xml:space="preserve"> priemonėmis</w:t>
      </w:r>
      <w:r>
        <w:rPr>
          <w:rFonts w:ascii="Trebuchet MS" w:hAnsi="Trebuchet MS"/>
        </w:rPr>
        <w:t xml:space="preserve"> </w:t>
      </w:r>
      <w:r w:rsidRPr="00B1213C">
        <w:rPr>
          <w:rFonts w:ascii="Trebuchet MS" w:hAnsi="Trebuchet MS"/>
        </w:rPr>
        <w:t>(toliau — CVP IS)</w:t>
      </w:r>
      <w:r w:rsidRPr="00AF2250">
        <w:rPr>
          <w:rFonts w:ascii="Trebuchet MS" w:hAnsi="Trebuchet MS"/>
        </w:rPr>
        <w:t>.</w:t>
      </w:r>
    </w:p>
    <w:p w14:paraId="5E102A73" w14:textId="77777777" w:rsidR="00891E4B" w:rsidRPr="00AF2250" w:rsidRDefault="00891E4B" w:rsidP="00891E4B">
      <w:pPr>
        <w:spacing w:before="120" w:after="120"/>
        <w:ind w:firstLine="567"/>
        <w:jc w:val="both"/>
        <w:rPr>
          <w:rFonts w:ascii="Trebuchet MS" w:hAnsi="Trebuchet MS"/>
        </w:rPr>
      </w:pPr>
      <w:r>
        <w:rPr>
          <w:rFonts w:ascii="Trebuchet MS" w:eastAsia="Times New Roman" w:hAnsi="Trebuchet MS" w:cs="Times New Roman"/>
        </w:rPr>
        <w:t>K</w:t>
      </w:r>
      <w:r w:rsidRPr="00DA4ED3">
        <w:rPr>
          <w:rFonts w:ascii="Trebuchet MS" w:eastAsia="Times New Roman" w:hAnsi="Trebuchet MS" w:cs="Times New Roman"/>
        </w:rPr>
        <w:t xml:space="preserve">onsultacijos dalyviai, teikiantys </w:t>
      </w:r>
      <w:r>
        <w:rPr>
          <w:rFonts w:ascii="Trebuchet MS" w:eastAsia="Times New Roman" w:hAnsi="Trebuchet MS" w:cs="Times New Roman"/>
        </w:rPr>
        <w:t>išankstinę</w:t>
      </w:r>
      <w:r w:rsidRPr="00DA4ED3">
        <w:rPr>
          <w:rFonts w:ascii="Trebuchet MS" w:eastAsia="Times New Roman" w:hAnsi="Trebuchet MS" w:cs="Times New Roman"/>
        </w:rPr>
        <w:t xml:space="preserve"> </w:t>
      </w:r>
      <w:r>
        <w:rPr>
          <w:rFonts w:ascii="Trebuchet MS" w:eastAsia="Times New Roman" w:hAnsi="Trebuchet MS" w:cs="Times New Roman"/>
        </w:rPr>
        <w:t>K</w:t>
      </w:r>
      <w:r w:rsidRPr="00DA4ED3">
        <w:rPr>
          <w:rFonts w:ascii="Trebuchet MS" w:eastAsia="Times New Roman" w:hAnsi="Trebuchet MS" w:cs="Times New Roman"/>
        </w:rPr>
        <w:t>onsultaciją, visą informaciją perduoda Perkančiajai organizacijai neatlygintinai, be teisės reikšti bet kokias pretenzijas dėl informacijos naudojimo būdo, turinio ar teisių į šią informaciją ateityje.</w:t>
      </w:r>
      <w:r>
        <w:rPr>
          <w:rFonts w:ascii="Trebuchet MS" w:eastAsia="Times New Roman" w:hAnsi="Trebuchet MS" w:cs="Times New Roman"/>
        </w:rPr>
        <w:t xml:space="preserve"> </w:t>
      </w:r>
      <w:r w:rsidRPr="00DA4ED3">
        <w:rPr>
          <w:rFonts w:ascii="Trebuchet MS" w:eastAsia="Times New Roman" w:hAnsi="Trebuchet MS" w:cstheme="minorHAnsi"/>
        </w:rPr>
        <w:t xml:space="preserve">Dalyvavimas </w:t>
      </w:r>
      <w:r>
        <w:rPr>
          <w:rFonts w:ascii="Trebuchet MS" w:eastAsia="Times New Roman" w:hAnsi="Trebuchet MS" w:cstheme="minorHAnsi"/>
        </w:rPr>
        <w:t>išankstinėje</w:t>
      </w:r>
      <w:r w:rsidRPr="00DA4ED3">
        <w:rPr>
          <w:rFonts w:ascii="Trebuchet MS" w:eastAsia="Times New Roman" w:hAnsi="Trebuchet MS" w:cstheme="minorHAnsi"/>
        </w:rPr>
        <w:t xml:space="preserve"> </w:t>
      </w:r>
      <w:r>
        <w:rPr>
          <w:rFonts w:ascii="Trebuchet MS" w:eastAsia="Times New Roman" w:hAnsi="Trebuchet MS" w:cstheme="minorHAnsi"/>
        </w:rPr>
        <w:t>K</w:t>
      </w:r>
      <w:r w:rsidRPr="00DA4ED3">
        <w:rPr>
          <w:rFonts w:ascii="Trebuchet MS" w:eastAsia="Times New Roman" w:hAnsi="Trebuchet MS" w:cstheme="minorHAnsi"/>
        </w:rPr>
        <w:t>onsultacijoje yra neatlygintinas, nesuteikiantis pirmenybinio statuso dalyvaujant Pirkime. Jokios išlaidos dalyviams neatlyginamos, kompensacijos nemokamos, dalyvavimas rinkos konsultacijoje neturi įtakos ir nesuteikia dalyviui pirmenybės pirkimams, kurie bus skelbiami ateityje, ar jų rezultatams.</w:t>
      </w:r>
      <w:r w:rsidRPr="00DA4ED3">
        <w:rPr>
          <w:rFonts w:ascii="Trebuchet MS" w:hAnsi="Trebuchet MS"/>
        </w:rPr>
        <w:t xml:space="preserve"> </w:t>
      </w:r>
      <w:r w:rsidRPr="00DA4ED3">
        <w:rPr>
          <w:rFonts w:ascii="Trebuchet MS" w:eastAsia="Times New Roman" w:hAnsi="Trebuchet MS" w:cstheme="minorHAnsi"/>
        </w:rPr>
        <w:t>Vadovaujantis VPĮ 27 str. 3-4 d., Rinkos konsultacijos dalyviai, nepažeidžiant visų Pirkime dalyvaujančių teisių ir konkurencijos, nepraranda teisės dalyvauti Pirkime.</w:t>
      </w:r>
    </w:p>
    <w:p w14:paraId="2D3978F6" w14:textId="77777777" w:rsidR="00891E4B" w:rsidRPr="00B1213C" w:rsidRDefault="00891E4B" w:rsidP="00891E4B">
      <w:pPr>
        <w:spacing w:before="120" w:after="120"/>
        <w:ind w:firstLine="567"/>
        <w:jc w:val="both"/>
        <w:rPr>
          <w:rFonts w:ascii="Trebuchet MS" w:hAnsi="Trebuchet MS"/>
          <w:color w:val="000000" w:themeColor="text1"/>
        </w:rPr>
      </w:pPr>
      <w:r w:rsidRPr="00AF2250">
        <w:rPr>
          <w:rFonts w:ascii="Trebuchet MS" w:hAnsi="Trebuchet MS"/>
        </w:rPr>
        <w:t xml:space="preserve">Perkančioji </w:t>
      </w:r>
      <w:r>
        <w:rPr>
          <w:rFonts w:ascii="Trebuchet MS" w:hAnsi="Trebuchet MS"/>
        </w:rPr>
        <w:t>organizacija šiuo metu ne</w:t>
      </w:r>
      <w:r>
        <w:rPr>
          <w:rFonts w:ascii="Trebuchet MS" w:hAnsi="Trebuchet MS"/>
          <w:color w:val="000000" w:themeColor="text1"/>
        </w:rPr>
        <w:t>numato rengti susitikimo su rinkos dalyviais.</w:t>
      </w:r>
    </w:p>
    <w:p w14:paraId="10E24086" w14:textId="77777777" w:rsidR="00891E4B" w:rsidRDefault="00891E4B" w:rsidP="00891E4B">
      <w:pPr>
        <w:spacing w:before="120" w:after="120"/>
        <w:ind w:firstLine="567"/>
        <w:jc w:val="both"/>
        <w:rPr>
          <w:rFonts w:ascii="Trebuchet MS" w:hAnsi="Trebuchet MS"/>
        </w:rPr>
      </w:pPr>
      <w:r>
        <w:rPr>
          <w:rFonts w:ascii="Trebuchet MS" w:hAnsi="Trebuchet MS"/>
        </w:rPr>
        <w:t>PRIDEDAMA:</w:t>
      </w:r>
    </w:p>
    <w:p w14:paraId="52D20F46" w14:textId="212FB3C9" w:rsidR="00891E4B" w:rsidRPr="00B813D0" w:rsidRDefault="005217A8" w:rsidP="00891E4B">
      <w:pPr>
        <w:pStyle w:val="Sraopastraipa"/>
        <w:numPr>
          <w:ilvl w:val="0"/>
          <w:numId w:val="6"/>
        </w:numPr>
        <w:spacing w:before="120" w:after="120"/>
        <w:jc w:val="both"/>
        <w:rPr>
          <w:rFonts w:ascii="Trebuchet MS" w:hAnsi="Trebuchet MS"/>
        </w:rPr>
      </w:pPr>
      <w:r>
        <w:rPr>
          <w:rFonts w:ascii="Trebuchet MS" w:hAnsi="Trebuchet MS"/>
        </w:rPr>
        <w:t>T</w:t>
      </w:r>
      <w:r w:rsidR="00891E4B">
        <w:rPr>
          <w:rFonts w:ascii="Trebuchet MS" w:hAnsi="Trebuchet MS"/>
        </w:rPr>
        <w:t>echninė</w:t>
      </w:r>
      <w:r>
        <w:rPr>
          <w:rFonts w:ascii="Trebuchet MS" w:hAnsi="Trebuchet MS"/>
        </w:rPr>
        <w:t>s</w:t>
      </w:r>
      <w:r w:rsidR="00891E4B">
        <w:rPr>
          <w:rFonts w:ascii="Trebuchet MS" w:hAnsi="Trebuchet MS"/>
        </w:rPr>
        <w:t xml:space="preserve"> specifikacij</w:t>
      </w:r>
      <w:r>
        <w:rPr>
          <w:rFonts w:ascii="Trebuchet MS" w:hAnsi="Trebuchet MS"/>
        </w:rPr>
        <w:t>os</w:t>
      </w:r>
      <w:r w:rsidR="00891E4B" w:rsidRPr="0097280C">
        <w:rPr>
          <w:rFonts w:ascii="Trebuchet MS" w:hAnsi="Trebuchet MS"/>
        </w:rPr>
        <w:t xml:space="preserve">, </w:t>
      </w:r>
      <w:r>
        <w:rPr>
          <w:rFonts w:ascii="Trebuchet MS" w:hAnsi="Trebuchet MS"/>
        </w:rPr>
        <w:t xml:space="preserve">28 </w:t>
      </w:r>
      <w:r w:rsidR="00891E4B">
        <w:rPr>
          <w:rFonts w:ascii="Trebuchet MS" w:hAnsi="Trebuchet MS"/>
        </w:rPr>
        <w:t>lap</w:t>
      </w:r>
      <w:r>
        <w:rPr>
          <w:rFonts w:ascii="Trebuchet MS" w:hAnsi="Trebuchet MS"/>
        </w:rPr>
        <w:t>ai</w:t>
      </w:r>
      <w:r w:rsidR="00891E4B" w:rsidRPr="0097280C">
        <w:rPr>
          <w:rFonts w:ascii="Trebuchet MS" w:hAnsi="Trebuchet MS"/>
        </w:rPr>
        <w:t>;</w:t>
      </w:r>
    </w:p>
    <w:p w14:paraId="36BBC7E5" w14:textId="2BF27B14" w:rsidR="00891E4B" w:rsidRDefault="005217A8" w:rsidP="00891E4B">
      <w:pPr>
        <w:pStyle w:val="Sraopastraipa"/>
        <w:numPr>
          <w:ilvl w:val="0"/>
          <w:numId w:val="6"/>
        </w:numPr>
        <w:spacing w:before="120" w:after="120"/>
        <w:jc w:val="both"/>
        <w:rPr>
          <w:rFonts w:ascii="Trebuchet MS" w:hAnsi="Trebuchet MS"/>
        </w:rPr>
      </w:pPr>
      <w:r>
        <w:rPr>
          <w:rFonts w:ascii="Trebuchet MS" w:hAnsi="Trebuchet MS"/>
        </w:rPr>
        <w:t>K</w:t>
      </w:r>
      <w:r w:rsidR="00891E4B">
        <w:rPr>
          <w:rFonts w:ascii="Trebuchet MS" w:hAnsi="Trebuchet MS"/>
        </w:rPr>
        <w:t xml:space="preserve">valifikacijos reikalavimai, </w:t>
      </w:r>
      <w:r>
        <w:rPr>
          <w:rFonts w:ascii="Trebuchet MS" w:hAnsi="Trebuchet MS"/>
        </w:rPr>
        <w:t>2</w:t>
      </w:r>
      <w:r w:rsidR="00891E4B">
        <w:rPr>
          <w:rFonts w:ascii="Trebuchet MS" w:hAnsi="Trebuchet MS"/>
        </w:rPr>
        <w:t xml:space="preserve"> lapai</w:t>
      </w:r>
      <w:r w:rsidR="00472670">
        <w:rPr>
          <w:rFonts w:ascii="Trebuchet MS" w:hAnsi="Trebuchet MS"/>
        </w:rPr>
        <w:t>.</w:t>
      </w:r>
    </w:p>
    <w:p w14:paraId="2C5C2551" w14:textId="331BCCF0" w:rsidR="00226F56" w:rsidRPr="00F33FBD" w:rsidRDefault="00226F56" w:rsidP="00317A38">
      <w:pPr>
        <w:jc w:val="center"/>
        <w:rPr>
          <w:rFonts w:ascii="Trebuchet MS" w:hAnsi="Trebuchet MS"/>
        </w:rPr>
      </w:pPr>
    </w:p>
    <w:sectPr w:rsidR="00226F56" w:rsidRPr="00F33FBD" w:rsidSect="002E1F41">
      <w:headerReference w:type="default" r:id="rId7"/>
      <w:pgSz w:w="11906" w:h="16838" w:code="9"/>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0963E" w14:textId="77777777" w:rsidR="00D52DA0" w:rsidRDefault="00D52DA0" w:rsidP="0033396C">
      <w:r>
        <w:separator/>
      </w:r>
    </w:p>
  </w:endnote>
  <w:endnote w:type="continuationSeparator" w:id="0">
    <w:p w14:paraId="1AE5295F" w14:textId="77777777" w:rsidR="00D52DA0" w:rsidRDefault="00D52DA0" w:rsidP="0033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792A6" w14:textId="77777777" w:rsidR="00D52DA0" w:rsidRDefault="00D52DA0" w:rsidP="0033396C">
      <w:r>
        <w:separator/>
      </w:r>
    </w:p>
  </w:footnote>
  <w:footnote w:type="continuationSeparator" w:id="0">
    <w:p w14:paraId="2268910F" w14:textId="77777777" w:rsidR="00D52DA0" w:rsidRDefault="00D52DA0" w:rsidP="00333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6063674"/>
      <w:docPartObj>
        <w:docPartGallery w:val="Page Numbers (Top of Page)"/>
        <w:docPartUnique/>
      </w:docPartObj>
    </w:sdtPr>
    <w:sdtEndPr/>
    <w:sdtContent>
      <w:p w14:paraId="2C5C2556" w14:textId="77777777" w:rsidR="00F33FBD" w:rsidRDefault="00F33FBD">
        <w:pPr>
          <w:pStyle w:val="Antrats"/>
          <w:jc w:val="center"/>
        </w:pPr>
        <w:r w:rsidRPr="00F33FBD">
          <w:rPr>
            <w:rFonts w:ascii="Trebuchet MS" w:hAnsi="Trebuchet MS"/>
          </w:rPr>
          <w:fldChar w:fldCharType="begin"/>
        </w:r>
        <w:r w:rsidRPr="00F33FBD">
          <w:rPr>
            <w:rFonts w:ascii="Trebuchet MS" w:hAnsi="Trebuchet MS"/>
          </w:rPr>
          <w:instrText>PAGE   \* MERGEFORMAT</w:instrText>
        </w:r>
        <w:r w:rsidRPr="00F33FBD">
          <w:rPr>
            <w:rFonts w:ascii="Trebuchet MS" w:hAnsi="Trebuchet MS"/>
          </w:rPr>
          <w:fldChar w:fldCharType="separate"/>
        </w:r>
        <w:r w:rsidR="002D54B2">
          <w:rPr>
            <w:rFonts w:ascii="Trebuchet MS" w:hAnsi="Trebuchet MS"/>
            <w:noProof/>
          </w:rPr>
          <w:t>2</w:t>
        </w:r>
        <w:r w:rsidRPr="00F33FBD">
          <w:rPr>
            <w:rFonts w:ascii="Trebuchet MS" w:hAnsi="Trebuchet MS"/>
          </w:rPr>
          <w:fldChar w:fldCharType="end"/>
        </w:r>
      </w:p>
    </w:sdtContent>
  </w:sdt>
  <w:p w14:paraId="2C5C2557" w14:textId="77777777" w:rsidR="00F33FBD" w:rsidRDefault="00F33F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804AC"/>
    <w:multiLevelType w:val="hybridMultilevel"/>
    <w:tmpl w:val="0786FBB0"/>
    <w:lvl w:ilvl="0" w:tplc="98E8AB4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EC4DB9"/>
    <w:multiLevelType w:val="hybridMultilevel"/>
    <w:tmpl w:val="5F0833A2"/>
    <w:lvl w:ilvl="0" w:tplc="16CE30B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7D775FC"/>
    <w:multiLevelType w:val="hybridMultilevel"/>
    <w:tmpl w:val="C49C46A0"/>
    <w:lvl w:ilvl="0" w:tplc="EE80319E">
      <w:start w:val="1"/>
      <w:numFmt w:val="bullet"/>
      <w:lvlText w:val="-"/>
      <w:lvlJc w:val="left"/>
      <w:pPr>
        <w:ind w:left="1080" w:hanging="360"/>
      </w:pPr>
      <w:rPr>
        <w:rFonts w:ascii="Trebuchet MS" w:eastAsiaTheme="minorHAnsi" w:hAnsi="Trebuchet MS"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53453C9F"/>
    <w:multiLevelType w:val="hybridMultilevel"/>
    <w:tmpl w:val="E07A4936"/>
    <w:lvl w:ilvl="0" w:tplc="EC029824">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5347AC"/>
    <w:multiLevelType w:val="hybridMultilevel"/>
    <w:tmpl w:val="389419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96C"/>
    <w:rsid w:val="00000223"/>
    <w:rsid w:val="00021271"/>
    <w:rsid w:val="00040466"/>
    <w:rsid w:val="00082A31"/>
    <w:rsid w:val="00090440"/>
    <w:rsid w:val="00090A0B"/>
    <w:rsid w:val="00090F46"/>
    <w:rsid w:val="000D09E3"/>
    <w:rsid w:val="000D1413"/>
    <w:rsid w:val="000E4C9F"/>
    <w:rsid w:val="00152193"/>
    <w:rsid w:val="001B5A2A"/>
    <w:rsid w:val="001C7741"/>
    <w:rsid w:val="001D626C"/>
    <w:rsid w:val="001F627A"/>
    <w:rsid w:val="00226F56"/>
    <w:rsid w:val="002C2A80"/>
    <w:rsid w:val="002D54B2"/>
    <w:rsid w:val="002E1F41"/>
    <w:rsid w:val="00317A38"/>
    <w:rsid w:val="0033396C"/>
    <w:rsid w:val="00342B25"/>
    <w:rsid w:val="00371299"/>
    <w:rsid w:val="003853AA"/>
    <w:rsid w:val="003A4DCE"/>
    <w:rsid w:val="003E4468"/>
    <w:rsid w:val="00445BF6"/>
    <w:rsid w:val="00472670"/>
    <w:rsid w:val="00482228"/>
    <w:rsid w:val="004B13D4"/>
    <w:rsid w:val="004D46AC"/>
    <w:rsid w:val="004D6419"/>
    <w:rsid w:val="004D668C"/>
    <w:rsid w:val="00515704"/>
    <w:rsid w:val="005217A8"/>
    <w:rsid w:val="005360B7"/>
    <w:rsid w:val="005D0C0D"/>
    <w:rsid w:val="005F0AF8"/>
    <w:rsid w:val="005F30FF"/>
    <w:rsid w:val="00690C47"/>
    <w:rsid w:val="006F634C"/>
    <w:rsid w:val="007076B9"/>
    <w:rsid w:val="007115E3"/>
    <w:rsid w:val="007965B1"/>
    <w:rsid w:val="00813D3D"/>
    <w:rsid w:val="0082415A"/>
    <w:rsid w:val="00856CE9"/>
    <w:rsid w:val="00891E4B"/>
    <w:rsid w:val="008E6B0A"/>
    <w:rsid w:val="00917C26"/>
    <w:rsid w:val="00922510"/>
    <w:rsid w:val="00934969"/>
    <w:rsid w:val="009427C5"/>
    <w:rsid w:val="009E6CCB"/>
    <w:rsid w:val="00A039CB"/>
    <w:rsid w:val="00A67D2C"/>
    <w:rsid w:val="00A70CC9"/>
    <w:rsid w:val="00AA77D7"/>
    <w:rsid w:val="00B02636"/>
    <w:rsid w:val="00B30299"/>
    <w:rsid w:val="00B4219B"/>
    <w:rsid w:val="00B6516E"/>
    <w:rsid w:val="00B73919"/>
    <w:rsid w:val="00BD6071"/>
    <w:rsid w:val="00BD7FE9"/>
    <w:rsid w:val="00C05EE9"/>
    <w:rsid w:val="00C21F0E"/>
    <w:rsid w:val="00C76781"/>
    <w:rsid w:val="00C94980"/>
    <w:rsid w:val="00C95975"/>
    <w:rsid w:val="00CA4DC4"/>
    <w:rsid w:val="00CB69C7"/>
    <w:rsid w:val="00D002B1"/>
    <w:rsid w:val="00D3096C"/>
    <w:rsid w:val="00D52DA0"/>
    <w:rsid w:val="00D7326A"/>
    <w:rsid w:val="00D80708"/>
    <w:rsid w:val="00D8688A"/>
    <w:rsid w:val="00D87517"/>
    <w:rsid w:val="00DB72E5"/>
    <w:rsid w:val="00DE2A16"/>
    <w:rsid w:val="00DE6C98"/>
    <w:rsid w:val="00DF39EF"/>
    <w:rsid w:val="00DF548F"/>
    <w:rsid w:val="00E41856"/>
    <w:rsid w:val="00E448C9"/>
    <w:rsid w:val="00E65330"/>
    <w:rsid w:val="00E7131C"/>
    <w:rsid w:val="00E72E38"/>
    <w:rsid w:val="00E9158E"/>
    <w:rsid w:val="00EE1543"/>
    <w:rsid w:val="00F0646B"/>
    <w:rsid w:val="00F303DF"/>
    <w:rsid w:val="00F33FBD"/>
    <w:rsid w:val="00FA15D4"/>
    <w:rsid w:val="00FF71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C253E"/>
  <w15:chartTrackingRefBased/>
  <w15:docId w15:val="{C8E4BCDE-19EE-4D76-821A-1587D58F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3396C"/>
    <w:pPr>
      <w:spacing w:after="0" w:line="240" w:lineRule="auto"/>
    </w:pPr>
    <w:rPr>
      <w:rFonts w:ascii="Calibri" w:hAnsi="Calibri" w:cs="Calibri"/>
    </w:rPr>
  </w:style>
  <w:style w:type="paragraph" w:styleId="Antrat4">
    <w:name w:val="heading 4"/>
    <w:basedOn w:val="prastasis"/>
    <w:next w:val="prastasis"/>
    <w:link w:val="Antrat4Diagrama"/>
    <w:uiPriority w:val="9"/>
    <w:unhideWhenUsed/>
    <w:qFormat/>
    <w:rsid w:val="0033396C"/>
    <w:pPr>
      <w:keepNext/>
      <w:keepLines/>
      <w:spacing w:before="40" w:line="276" w:lineRule="auto"/>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uiPriority w:val="9"/>
    <w:rsid w:val="0033396C"/>
    <w:rPr>
      <w:rFonts w:asciiTheme="majorHAnsi" w:eastAsiaTheme="majorEastAsia" w:hAnsiTheme="majorHAnsi" w:cstheme="majorBidi"/>
      <w:i/>
      <w:iCs/>
      <w:color w:val="2F5496" w:themeColor="accent1" w:themeShade="BF"/>
    </w:rPr>
  </w:style>
  <w:style w:type="character" w:styleId="Hipersaitas">
    <w:name w:val="Hyperlink"/>
    <w:basedOn w:val="Numatytasispastraiposriftas"/>
    <w:uiPriority w:val="99"/>
    <w:unhideWhenUsed/>
    <w:rsid w:val="0033396C"/>
    <w:rPr>
      <w:color w:val="0563C1"/>
      <w:u w:val="single"/>
    </w:rPr>
  </w:style>
  <w:style w:type="paragraph" w:styleId="Sraopastraipa">
    <w:name w:val="List Paragraph"/>
    <w:aliases w:val="Buletai,Bullet EY,List Paragraph1,lp1,Bullet 1,Use Case List Paragraph,List Paragraph111,Paragraph,List Paragraph Red,Sąrašo pastraipa1,ERP-List Paragraph,List Paragraph11,List Paragraph2,Numbering,List Paragraph21,List Paragraph211"/>
    <w:basedOn w:val="prastasis"/>
    <w:link w:val="SraopastraipaDiagrama"/>
    <w:uiPriority w:val="34"/>
    <w:qFormat/>
    <w:rsid w:val="0033396C"/>
    <w:pPr>
      <w:ind w:left="720"/>
      <w:contextualSpacing/>
    </w:pPr>
  </w:style>
  <w:style w:type="character" w:customStyle="1" w:styleId="PuslapioinaostekstasDiagrama">
    <w:name w:val="Puslapio išnašos tekstas Diagrama"/>
    <w:aliases w:val="Char Diagrama,Fußnote Diagrama,Carattere Diagrama,fn Diagrama,Footnotes Diagrama,Footnote ak Diagrama,Footnote Text Char1 Diagrama,Footnote Text Char Char Diagrama,fn Char Char Diagrama,footnote text Char Char Diagrama"/>
    <w:basedOn w:val="Numatytasispastraiposriftas"/>
    <w:link w:val="Puslapioinaostekstas"/>
    <w:uiPriority w:val="99"/>
    <w:semiHidden/>
    <w:qFormat/>
    <w:locked/>
    <w:rsid w:val="0033396C"/>
    <w:rPr>
      <w:rFonts w:ascii="Arial" w:hAnsi="Arial" w:cs="Arial"/>
      <w:sz w:val="20"/>
      <w:szCs w:val="20"/>
    </w:rPr>
  </w:style>
  <w:style w:type="paragraph" w:styleId="Puslapioinaostekstas">
    <w:name w:val="footnote text"/>
    <w:aliases w:val="Char,Fußnote,Carattere,fn,Footnotes,Footnote ak,Footnote Text Char1,Footnote Text Char Char,fn Char Char,footnote text Char Char,Footnotes Char Char,Footnote ak Char Char,fn Char1,footnote text Char1,Footnotes Char1,ft,Char1,f"/>
    <w:basedOn w:val="prastasis"/>
    <w:link w:val="PuslapioinaostekstasDiagrama"/>
    <w:uiPriority w:val="99"/>
    <w:semiHidden/>
    <w:unhideWhenUsed/>
    <w:qFormat/>
    <w:rsid w:val="0033396C"/>
    <w:rPr>
      <w:rFonts w:ascii="Arial" w:hAnsi="Arial" w:cs="Arial"/>
      <w:sz w:val="20"/>
      <w:szCs w:val="20"/>
    </w:rPr>
  </w:style>
  <w:style w:type="character" w:customStyle="1" w:styleId="PuslapioinaostekstasDiagrama1">
    <w:name w:val="Puslapio išnašos tekstas Diagrama1"/>
    <w:basedOn w:val="Numatytasispastraiposriftas"/>
    <w:uiPriority w:val="99"/>
    <w:semiHidden/>
    <w:rsid w:val="0033396C"/>
    <w:rPr>
      <w:rFonts w:ascii="Calibri" w:hAnsi="Calibri" w:cs="Calibri"/>
      <w:sz w:val="20"/>
      <w:szCs w:val="20"/>
    </w:rPr>
  </w:style>
  <w:style w:type="character" w:styleId="Puslapioinaosnuoroda">
    <w:name w:val="footnote reference"/>
    <w:aliases w:val="Footnote Reference Char Car Char Char Car Char Car Char Car Char Car Char Char Car Car Char Char Char Char Char Car Char Car Char Char Car Char Car Diagrama,Footnotes refss Car Char Car Diagrama,Footnote Reference Superscript,o"/>
    <w:basedOn w:val="Numatytasispastraiposriftas"/>
    <w:link w:val="FootnoteReferenceCharCarCharCharCarCharCarCharCarCharCarCharCharCarCarCharCharCharCharCharCarCharCarCharCharCarCharCar"/>
    <w:uiPriority w:val="99"/>
    <w:unhideWhenUsed/>
    <w:qFormat/>
    <w:rsid w:val="0033396C"/>
    <w:rPr>
      <w:rFonts w:ascii="Arial" w:hAnsi="Arial" w:cs="Arial"/>
      <w:sz w:val="18"/>
      <w:szCs w:val="18"/>
      <w:vertAlign w:val="superscript"/>
    </w:rPr>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prastasis"/>
    <w:link w:val="Puslapioinaosnuoroda"/>
    <w:uiPriority w:val="99"/>
    <w:qFormat/>
    <w:rsid w:val="0033396C"/>
    <w:rPr>
      <w:rFonts w:ascii="Arial" w:hAnsi="Arial" w:cs="Arial"/>
      <w:sz w:val="18"/>
      <w:szCs w:val="18"/>
      <w:vertAlign w:val="superscript"/>
    </w:rPr>
  </w:style>
  <w:style w:type="paragraph" w:styleId="Antrats">
    <w:name w:val="header"/>
    <w:basedOn w:val="prastasis"/>
    <w:link w:val="AntratsDiagrama"/>
    <w:uiPriority w:val="99"/>
    <w:unhideWhenUsed/>
    <w:rsid w:val="00F33FBD"/>
    <w:pPr>
      <w:tabs>
        <w:tab w:val="center" w:pos="4819"/>
        <w:tab w:val="right" w:pos="9638"/>
      </w:tabs>
    </w:pPr>
  </w:style>
  <w:style w:type="character" w:customStyle="1" w:styleId="AntratsDiagrama">
    <w:name w:val="Antraštės Diagrama"/>
    <w:basedOn w:val="Numatytasispastraiposriftas"/>
    <w:link w:val="Antrats"/>
    <w:uiPriority w:val="99"/>
    <w:rsid w:val="00F33FBD"/>
    <w:rPr>
      <w:rFonts w:ascii="Calibri" w:hAnsi="Calibri" w:cs="Calibri"/>
    </w:rPr>
  </w:style>
  <w:style w:type="paragraph" w:styleId="Porat">
    <w:name w:val="footer"/>
    <w:basedOn w:val="prastasis"/>
    <w:link w:val="PoratDiagrama"/>
    <w:uiPriority w:val="99"/>
    <w:unhideWhenUsed/>
    <w:rsid w:val="00F33FBD"/>
    <w:pPr>
      <w:tabs>
        <w:tab w:val="center" w:pos="4819"/>
        <w:tab w:val="right" w:pos="9638"/>
      </w:tabs>
    </w:pPr>
  </w:style>
  <w:style w:type="character" w:customStyle="1" w:styleId="PoratDiagrama">
    <w:name w:val="Poraštė Diagrama"/>
    <w:basedOn w:val="Numatytasispastraiposriftas"/>
    <w:link w:val="Porat"/>
    <w:uiPriority w:val="99"/>
    <w:rsid w:val="00F33FBD"/>
    <w:rPr>
      <w:rFonts w:ascii="Calibri" w:hAnsi="Calibri" w:cs="Calibri"/>
    </w:rPr>
  </w:style>
  <w:style w:type="table" w:styleId="Lentelstinklelis">
    <w:name w:val="Table Grid"/>
    <w:basedOn w:val="prastojilentel"/>
    <w:uiPriority w:val="39"/>
    <w:rsid w:val="009427C5"/>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9427C5"/>
    <w:rPr>
      <w:sz w:val="16"/>
      <w:szCs w:val="16"/>
    </w:rPr>
  </w:style>
  <w:style w:type="paragraph" w:styleId="Komentarotekstas">
    <w:name w:val="annotation text"/>
    <w:basedOn w:val="prastasis"/>
    <w:link w:val="KomentarotekstasDiagrama"/>
    <w:uiPriority w:val="99"/>
    <w:unhideWhenUsed/>
    <w:rsid w:val="009427C5"/>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9427C5"/>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9427C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427C5"/>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CA4DC4"/>
    <w:rPr>
      <w:rFonts w:ascii="Calibri" w:eastAsiaTheme="minorHAnsi" w:hAnsi="Calibri" w:cs="Calibri"/>
      <w:b/>
      <w:bCs/>
    </w:rPr>
  </w:style>
  <w:style w:type="character" w:customStyle="1" w:styleId="KomentarotemaDiagrama">
    <w:name w:val="Komentaro tema Diagrama"/>
    <w:basedOn w:val="KomentarotekstasDiagrama"/>
    <w:link w:val="Komentarotema"/>
    <w:uiPriority w:val="99"/>
    <w:semiHidden/>
    <w:rsid w:val="00CA4DC4"/>
    <w:rPr>
      <w:rFonts w:ascii="Calibri" w:eastAsia="Times New Roman" w:hAnsi="Calibri" w:cs="Calibri"/>
      <w:b/>
      <w:bCs/>
      <w:sz w:val="20"/>
      <w:szCs w:val="20"/>
    </w:rPr>
  </w:style>
  <w:style w:type="character" w:customStyle="1" w:styleId="SraopastraipaDiagrama">
    <w:name w:val="Sąrašo pastraipa Diagrama"/>
    <w:aliases w:val="Buletai Diagrama,Bullet EY Diagrama,List Paragraph1 Diagrama,lp1 Diagrama,Bullet 1 Diagrama,Use Case List Paragraph Diagrama,List Paragraph111 Diagrama,Paragraph Diagrama,List Paragraph Red Diagrama,Sąrašo pastraipa1 Diagrama"/>
    <w:link w:val="Sraopastraipa"/>
    <w:uiPriority w:val="34"/>
    <w:locked/>
    <w:rsid w:val="00891E4B"/>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43924">
      <w:bodyDiv w:val="1"/>
      <w:marLeft w:val="0"/>
      <w:marRight w:val="0"/>
      <w:marTop w:val="0"/>
      <w:marBottom w:val="0"/>
      <w:divBdr>
        <w:top w:val="none" w:sz="0" w:space="0" w:color="auto"/>
        <w:left w:val="none" w:sz="0" w:space="0" w:color="auto"/>
        <w:bottom w:val="none" w:sz="0" w:space="0" w:color="auto"/>
        <w:right w:val="none" w:sz="0" w:space="0" w:color="auto"/>
      </w:divBdr>
    </w:div>
    <w:div w:id="124749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1521</Words>
  <Characters>867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Žilvinas Germanavičius</dc:creator>
  <cp:lastModifiedBy>Gintaras Kurauskas</cp:lastModifiedBy>
  <cp:revision>21</cp:revision>
  <dcterms:created xsi:type="dcterms:W3CDTF">2022-05-03T11:08:00Z</dcterms:created>
  <dcterms:modified xsi:type="dcterms:W3CDTF">2025-06-17T12:37:00Z</dcterms:modified>
</cp:coreProperties>
</file>